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D1318" w14:textId="5A064AB1" w:rsidR="00260846" w:rsidRDefault="00F57167" w:rsidP="000C4AB8">
      <w:pPr>
        <w:rPr>
          <w:rFonts w:cs="Arial"/>
          <w:b/>
          <w:bCs/>
          <w:sz w:val="28"/>
          <w:szCs w:val="28"/>
        </w:rPr>
      </w:pPr>
      <w:r w:rsidRPr="00F57167">
        <w:rPr>
          <w:rFonts w:cs="Arial"/>
          <w:b/>
          <w:bCs/>
          <w:sz w:val="28"/>
          <w:szCs w:val="28"/>
        </w:rPr>
        <w:t>„Ideen mit Zukunft“</w:t>
      </w:r>
    </w:p>
    <w:p w14:paraId="39DBFC4B" w14:textId="43FBC6C4" w:rsidR="00CD0298" w:rsidRPr="00CD0298" w:rsidRDefault="00CD0298" w:rsidP="000C4AB8">
      <w:pPr>
        <w:rPr>
          <w:rFonts w:cs="Arial"/>
          <w:b/>
          <w:bCs/>
          <w:szCs w:val="22"/>
        </w:rPr>
      </w:pPr>
      <w:r w:rsidRPr="00CD0298">
        <w:rPr>
          <w:rFonts w:cs="Arial"/>
          <w:b/>
          <w:bCs/>
          <w:szCs w:val="22"/>
        </w:rPr>
        <w:t>Baumit hat seine Palette an modernen Rezepturen weiter ausgebaut. Neben Effizienz auf der Baustelle steht vermehrt der Nachhaltigkeitsgedanke im Fokus sowie das ge</w:t>
      </w:r>
      <w:r>
        <w:rPr>
          <w:rFonts w:cs="Arial"/>
          <w:b/>
          <w:bCs/>
          <w:szCs w:val="22"/>
        </w:rPr>
        <w:t>s</w:t>
      </w:r>
      <w:r w:rsidRPr="00CD0298">
        <w:rPr>
          <w:rFonts w:cs="Arial"/>
          <w:b/>
          <w:bCs/>
          <w:szCs w:val="22"/>
        </w:rPr>
        <w:t>ündere Wohnen. Ein Überblick der aktuellen Entwicklungen:</w:t>
      </w:r>
      <w:r w:rsidR="00260846" w:rsidRPr="00CD0298">
        <w:rPr>
          <w:rFonts w:cs="Arial"/>
          <w:b/>
          <w:bCs/>
          <w:szCs w:val="22"/>
        </w:rPr>
        <w:br/>
      </w:r>
    </w:p>
    <w:p w14:paraId="540A138E" w14:textId="07FAC173" w:rsidR="000C4AB8" w:rsidRPr="00F57167" w:rsidRDefault="000C4AB8" w:rsidP="000C4AB8">
      <w:pPr>
        <w:rPr>
          <w:rFonts w:cs="Arial"/>
          <w:b/>
          <w:bCs/>
          <w:sz w:val="24"/>
          <w:szCs w:val="24"/>
        </w:rPr>
      </w:pPr>
      <w:r w:rsidRPr="00F57167">
        <w:rPr>
          <w:rFonts w:cs="Arial"/>
          <w:b/>
          <w:bCs/>
          <w:sz w:val="24"/>
          <w:szCs w:val="24"/>
        </w:rPr>
        <w:t>Material inclusive Sack mischen: GALA 44 ALL</w:t>
      </w:r>
      <w:r w:rsidR="00F57167">
        <w:rPr>
          <w:rFonts w:cs="Arial"/>
          <w:b/>
          <w:bCs/>
          <w:sz w:val="24"/>
          <w:szCs w:val="24"/>
        </w:rPr>
        <w:t xml:space="preserve"> </w:t>
      </w:r>
      <w:r w:rsidRPr="00F57167">
        <w:rPr>
          <w:rFonts w:cs="Arial"/>
          <w:b/>
          <w:bCs/>
          <w:sz w:val="24"/>
          <w:szCs w:val="24"/>
        </w:rPr>
        <w:t>IN</w:t>
      </w:r>
    </w:p>
    <w:p w14:paraId="219D0A4D" w14:textId="64BD7AFC" w:rsidR="000C4AB8" w:rsidRDefault="000C4AB8" w:rsidP="000C4AB8">
      <w:pPr>
        <w:rPr>
          <w:rFonts w:cs="Arial"/>
          <w:sz w:val="24"/>
          <w:szCs w:val="24"/>
        </w:rPr>
      </w:pPr>
      <w:r w:rsidRPr="003D30E6">
        <w:rPr>
          <w:rFonts w:cs="Arial"/>
          <w:sz w:val="24"/>
          <w:szCs w:val="24"/>
        </w:rPr>
        <w:t xml:space="preserve">Gartenbau war noch nie so einfach </w:t>
      </w:r>
      <w:r w:rsidR="00F57167">
        <w:rPr>
          <w:rFonts w:cs="Arial"/>
          <w:sz w:val="24"/>
          <w:szCs w:val="24"/>
        </w:rPr>
        <w:t xml:space="preserve">- </w:t>
      </w:r>
      <w:r w:rsidRPr="003D30E6">
        <w:rPr>
          <w:rFonts w:cs="Arial"/>
          <w:sz w:val="24"/>
          <w:szCs w:val="24"/>
        </w:rPr>
        <w:t xml:space="preserve">durch </w:t>
      </w:r>
      <w:r>
        <w:rPr>
          <w:rFonts w:cs="Arial"/>
          <w:sz w:val="24"/>
          <w:szCs w:val="24"/>
        </w:rPr>
        <w:t>die</w:t>
      </w:r>
      <w:r w:rsidRPr="003D30E6">
        <w:rPr>
          <w:rFonts w:cs="Arial"/>
          <w:sz w:val="24"/>
          <w:szCs w:val="24"/>
        </w:rPr>
        <w:t xml:space="preserve"> ALL IN Technologie. Alles für frostsichere, hochfeste und dauerhafte Fundamente ist fertig im Sack:</w:t>
      </w:r>
      <w:r>
        <w:rPr>
          <w:rFonts w:cs="Arial"/>
          <w:sz w:val="24"/>
          <w:szCs w:val="24"/>
        </w:rPr>
        <w:t xml:space="preserve"> </w:t>
      </w:r>
      <w:r w:rsidRPr="003D30E6">
        <w:rPr>
          <w:rFonts w:cs="Arial"/>
          <w:sz w:val="24"/>
          <w:szCs w:val="24"/>
        </w:rPr>
        <w:t>Einfach Wasser dazugeben und das Material inklusive Papiersack mischen.</w:t>
      </w:r>
    </w:p>
    <w:p w14:paraId="20A0EC0A" w14:textId="04C78937" w:rsidR="000C4AB8" w:rsidRPr="003D30E6" w:rsidRDefault="000C4AB8" w:rsidP="000C4AB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* </w:t>
      </w:r>
      <w:r w:rsidRPr="003D30E6">
        <w:rPr>
          <w:rFonts w:cs="Arial"/>
          <w:sz w:val="24"/>
          <w:szCs w:val="24"/>
        </w:rPr>
        <w:t>Keine Entsorgung der Papiersäcke</w:t>
      </w:r>
      <w:r>
        <w:rPr>
          <w:rFonts w:cs="Arial"/>
          <w:sz w:val="24"/>
          <w:szCs w:val="24"/>
        </w:rPr>
        <w:t xml:space="preserve"> nötig: </w:t>
      </w:r>
      <w:r w:rsidR="00F57167">
        <w:rPr>
          <w:rFonts w:cs="Arial"/>
          <w:sz w:val="24"/>
          <w:szCs w:val="24"/>
        </w:rPr>
        <w:t>Einsparung w</w:t>
      </w:r>
      <w:r w:rsidRPr="003D30E6">
        <w:rPr>
          <w:rFonts w:cs="Arial"/>
          <w:sz w:val="24"/>
          <w:szCs w:val="24"/>
        </w:rPr>
        <w:t>ertvolle</w:t>
      </w:r>
      <w:r w:rsidR="00F57167">
        <w:rPr>
          <w:rFonts w:cs="Arial"/>
          <w:sz w:val="24"/>
          <w:szCs w:val="24"/>
        </w:rPr>
        <w:t>r</w:t>
      </w:r>
      <w:r w:rsidR="00F57167">
        <w:rPr>
          <w:rFonts w:cs="Arial"/>
          <w:sz w:val="24"/>
          <w:szCs w:val="24"/>
        </w:rPr>
        <w:br/>
        <w:t xml:space="preserve"> </w:t>
      </w:r>
      <w:r w:rsidRPr="003D30E6">
        <w:rPr>
          <w:rFonts w:cs="Arial"/>
          <w:sz w:val="24"/>
          <w:szCs w:val="24"/>
        </w:rPr>
        <w:t xml:space="preserve"> Arbeitszeit</w:t>
      </w:r>
      <w:r>
        <w:rPr>
          <w:rFonts w:cs="Arial"/>
          <w:sz w:val="24"/>
          <w:szCs w:val="24"/>
        </w:rPr>
        <w:t xml:space="preserve"> </w:t>
      </w:r>
    </w:p>
    <w:p w14:paraId="588BFAB9" w14:textId="40878F5B" w:rsidR="000C4AB8" w:rsidRPr="003D30E6" w:rsidRDefault="000C4AB8" w:rsidP="000C4AB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* </w:t>
      </w:r>
      <w:r w:rsidRPr="003D30E6">
        <w:rPr>
          <w:rFonts w:cs="Arial"/>
          <w:sz w:val="24"/>
          <w:szCs w:val="24"/>
        </w:rPr>
        <w:t>Weniger Staub beim Anrühren</w:t>
      </w:r>
      <w:r>
        <w:rPr>
          <w:rFonts w:cs="Arial"/>
          <w:sz w:val="24"/>
          <w:szCs w:val="24"/>
        </w:rPr>
        <w:t xml:space="preserve">: </w:t>
      </w:r>
      <w:r w:rsidRPr="003D30E6">
        <w:rPr>
          <w:rFonts w:cs="Arial"/>
          <w:sz w:val="24"/>
          <w:szCs w:val="24"/>
        </w:rPr>
        <w:t>Durch das Anmischen des Mate</w:t>
      </w:r>
      <w:r w:rsidR="00F57167">
        <w:rPr>
          <w:rFonts w:cs="Arial"/>
          <w:sz w:val="24"/>
          <w:szCs w:val="24"/>
        </w:rPr>
        <w:t>-</w:t>
      </w:r>
      <w:r w:rsidR="00F57167">
        <w:rPr>
          <w:rFonts w:cs="Arial"/>
          <w:sz w:val="24"/>
          <w:szCs w:val="24"/>
        </w:rPr>
        <w:br/>
        <w:t xml:space="preserve">   </w:t>
      </w:r>
      <w:proofErr w:type="spellStart"/>
      <w:r w:rsidRPr="003D30E6">
        <w:rPr>
          <w:rFonts w:cs="Arial"/>
          <w:sz w:val="24"/>
          <w:szCs w:val="24"/>
        </w:rPr>
        <w:t>rials</w:t>
      </w:r>
      <w:proofErr w:type="spellEnd"/>
      <w:r w:rsidRPr="003D30E6">
        <w:rPr>
          <w:rFonts w:cs="Arial"/>
          <w:sz w:val="24"/>
          <w:szCs w:val="24"/>
        </w:rPr>
        <w:t xml:space="preserve"> inklusive Sack entsteht deutlich weniger Staub</w:t>
      </w:r>
    </w:p>
    <w:p w14:paraId="0D1E62CD" w14:textId="7D8DD2CE" w:rsidR="000C4AB8" w:rsidRDefault="000C4AB8" w:rsidP="000C4AB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* </w:t>
      </w:r>
      <w:r w:rsidRPr="003D30E6">
        <w:rPr>
          <w:rFonts w:cs="Arial"/>
          <w:sz w:val="24"/>
          <w:szCs w:val="24"/>
        </w:rPr>
        <w:t>Leichte Verarbeitung</w:t>
      </w:r>
      <w:r>
        <w:rPr>
          <w:rFonts w:cs="Arial"/>
          <w:sz w:val="24"/>
          <w:szCs w:val="24"/>
        </w:rPr>
        <w:t xml:space="preserve">: </w:t>
      </w:r>
      <w:r w:rsidRPr="003D30E6">
        <w:rPr>
          <w:rFonts w:cs="Arial"/>
          <w:sz w:val="24"/>
          <w:szCs w:val="24"/>
        </w:rPr>
        <w:t xml:space="preserve">Im Vergleich zum bisherigen Garten- und </w:t>
      </w:r>
      <w:r w:rsidR="00816D9F">
        <w:rPr>
          <w:rFonts w:cs="Arial"/>
          <w:sz w:val="24"/>
          <w:szCs w:val="24"/>
        </w:rPr>
        <w:br/>
        <w:t xml:space="preserve">  </w:t>
      </w:r>
      <w:r w:rsidRPr="003D30E6">
        <w:rPr>
          <w:rFonts w:cs="Arial"/>
          <w:sz w:val="24"/>
          <w:szCs w:val="24"/>
        </w:rPr>
        <w:t xml:space="preserve">Landschaftsbaubeton ist das angemischte Material deutlich </w:t>
      </w:r>
      <w:proofErr w:type="spellStart"/>
      <w:r w:rsidRPr="003D30E6">
        <w:rPr>
          <w:rFonts w:cs="Arial"/>
          <w:sz w:val="24"/>
          <w:szCs w:val="24"/>
        </w:rPr>
        <w:t>ge</w:t>
      </w:r>
      <w:proofErr w:type="spellEnd"/>
      <w:r w:rsidR="00F57167">
        <w:rPr>
          <w:rFonts w:cs="Arial"/>
          <w:sz w:val="24"/>
          <w:szCs w:val="24"/>
        </w:rPr>
        <w:t>-</w:t>
      </w:r>
      <w:r w:rsidR="00F57167">
        <w:rPr>
          <w:rFonts w:cs="Arial"/>
          <w:sz w:val="24"/>
          <w:szCs w:val="24"/>
        </w:rPr>
        <w:br/>
        <w:t xml:space="preserve">  </w:t>
      </w:r>
      <w:r w:rsidRPr="003D30E6">
        <w:rPr>
          <w:rFonts w:cs="Arial"/>
          <w:sz w:val="24"/>
          <w:szCs w:val="24"/>
        </w:rPr>
        <w:t>schmeidiger und lässt sich leichter verarbeiten</w:t>
      </w:r>
    </w:p>
    <w:p w14:paraId="46FF5693" w14:textId="3254AED5" w:rsidR="000C4AB8" w:rsidRPr="003D30E6" w:rsidRDefault="000C4AB8" w:rsidP="000C4AB8">
      <w:pPr>
        <w:rPr>
          <w:rFonts w:cs="Arial"/>
          <w:sz w:val="20"/>
        </w:rPr>
      </w:pPr>
      <w:r w:rsidRPr="003D30E6">
        <w:rPr>
          <w:rFonts w:cs="Arial"/>
          <w:sz w:val="20"/>
        </w:rPr>
        <w:t>Infos auf:</w:t>
      </w:r>
      <w:r w:rsidR="00F57167">
        <w:rPr>
          <w:rFonts w:cs="Arial"/>
          <w:sz w:val="20"/>
        </w:rPr>
        <w:t xml:space="preserve"> </w:t>
      </w:r>
      <w:hyperlink r:id="rId8" w:history="1">
        <w:r w:rsidR="00F57167" w:rsidRPr="00243659">
          <w:rPr>
            <w:rStyle w:val="Hyperlink"/>
            <w:rFonts w:cs="Arial"/>
            <w:sz w:val="20"/>
          </w:rPr>
          <w:t>https://baumit.de/loesungen/garten-und-landschaftsbau/gala-44-all-in</w:t>
        </w:r>
      </w:hyperlink>
    </w:p>
    <w:p w14:paraId="456D0770" w14:textId="24ECB164" w:rsidR="000C4AB8" w:rsidRDefault="00F57167" w:rsidP="005061DE">
      <w:pPr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3FA5EA" wp14:editId="601C29F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478915" cy="984250"/>
            <wp:effectExtent l="0" t="0" r="6985" b="6350"/>
            <wp:wrapTight wrapText="bothSides">
              <wp:wrapPolygon edited="0">
                <wp:start x="0" y="0"/>
                <wp:lineTo x="0" y="21321"/>
                <wp:lineTo x="21424" y="21321"/>
                <wp:lineTo x="2142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40DF" w14:textId="475C1A02" w:rsidR="00F57167" w:rsidRDefault="00F57167" w:rsidP="005061DE">
      <w:pPr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8F63EC" wp14:editId="27AA356E">
            <wp:simplePos x="0" y="0"/>
            <wp:positionH relativeFrom="page">
              <wp:posOffset>3442335</wp:posOffset>
            </wp:positionH>
            <wp:positionV relativeFrom="paragraph">
              <wp:posOffset>10795</wp:posOffset>
            </wp:positionV>
            <wp:extent cx="635635" cy="956310"/>
            <wp:effectExtent l="0" t="0" r="0" b="0"/>
            <wp:wrapTight wrapText="bothSides">
              <wp:wrapPolygon edited="0">
                <wp:start x="0" y="0"/>
                <wp:lineTo x="0" y="21084"/>
                <wp:lineTo x="20715" y="21084"/>
                <wp:lineTo x="2071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1AEE0A" wp14:editId="1BC1B55E">
            <wp:simplePos x="0" y="0"/>
            <wp:positionH relativeFrom="margin">
              <wp:posOffset>1752434</wp:posOffset>
            </wp:positionH>
            <wp:positionV relativeFrom="paragraph">
              <wp:posOffset>6074</wp:posOffset>
            </wp:positionV>
            <wp:extent cx="651510" cy="977900"/>
            <wp:effectExtent l="0" t="0" r="0" b="0"/>
            <wp:wrapTight wrapText="bothSides">
              <wp:wrapPolygon edited="0">
                <wp:start x="0" y="0"/>
                <wp:lineTo x="0" y="21039"/>
                <wp:lineTo x="20842" y="21039"/>
                <wp:lineTo x="2084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A10E4" w14:textId="0B77865A" w:rsidR="00F57167" w:rsidRDefault="00F57167" w:rsidP="005061DE">
      <w:pPr>
        <w:rPr>
          <w:rFonts w:cs="Arial"/>
          <w:b/>
          <w:bCs/>
          <w:sz w:val="24"/>
          <w:szCs w:val="24"/>
        </w:rPr>
      </w:pPr>
    </w:p>
    <w:p w14:paraId="365101E0" w14:textId="3A604F16" w:rsidR="00F57167" w:rsidRDefault="00F57167" w:rsidP="005061DE">
      <w:pPr>
        <w:rPr>
          <w:rFonts w:cs="Arial"/>
          <w:b/>
          <w:bCs/>
          <w:sz w:val="24"/>
          <w:szCs w:val="24"/>
        </w:rPr>
      </w:pPr>
    </w:p>
    <w:p w14:paraId="59630154" w14:textId="34F953C9" w:rsidR="00F57167" w:rsidRDefault="00F57167" w:rsidP="005061DE">
      <w:pPr>
        <w:rPr>
          <w:rFonts w:cs="Arial"/>
          <w:b/>
          <w:bCs/>
          <w:sz w:val="24"/>
          <w:szCs w:val="24"/>
        </w:rPr>
      </w:pPr>
    </w:p>
    <w:p w14:paraId="0822A657" w14:textId="20646A54" w:rsidR="00F57167" w:rsidRDefault="00F57167" w:rsidP="005061DE">
      <w:pPr>
        <w:rPr>
          <w:rFonts w:cs="Arial"/>
          <w:b/>
          <w:bCs/>
          <w:sz w:val="24"/>
          <w:szCs w:val="24"/>
        </w:rPr>
      </w:pPr>
    </w:p>
    <w:p w14:paraId="7B7384E7" w14:textId="77777777" w:rsidR="00F57167" w:rsidRDefault="00F57167" w:rsidP="005061DE">
      <w:pPr>
        <w:rPr>
          <w:rFonts w:cs="Arial"/>
          <w:b/>
          <w:bCs/>
          <w:sz w:val="24"/>
          <w:szCs w:val="24"/>
        </w:rPr>
      </w:pPr>
    </w:p>
    <w:p w14:paraId="5BD2C4E9" w14:textId="77777777" w:rsidR="00F57167" w:rsidRDefault="00F57167" w:rsidP="005061DE">
      <w:pPr>
        <w:rPr>
          <w:rFonts w:cs="Arial"/>
          <w:b/>
          <w:bCs/>
          <w:sz w:val="24"/>
          <w:szCs w:val="24"/>
        </w:rPr>
      </w:pPr>
    </w:p>
    <w:p w14:paraId="25C6950E" w14:textId="77777777" w:rsidR="000C4AB8" w:rsidRDefault="000C4AB8" w:rsidP="005061DE">
      <w:pPr>
        <w:rPr>
          <w:rFonts w:cs="Arial"/>
          <w:b/>
          <w:bCs/>
          <w:sz w:val="24"/>
          <w:szCs w:val="24"/>
        </w:rPr>
      </w:pPr>
    </w:p>
    <w:p w14:paraId="323B1C07" w14:textId="5AB67C2C" w:rsidR="005061DE" w:rsidRPr="00F57167" w:rsidRDefault="005061DE" w:rsidP="005061DE">
      <w:pPr>
        <w:rPr>
          <w:rFonts w:cs="Arial"/>
          <w:b/>
          <w:bCs/>
          <w:sz w:val="24"/>
          <w:szCs w:val="24"/>
        </w:rPr>
      </w:pPr>
      <w:proofErr w:type="spellStart"/>
      <w:r w:rsidRPr="00F57167">
        <w:rPr>
          <w:rFonts w:cs="Arial"/>
          <w:b/>
          <w:bCs/>
          <w:sz w:val="24"/>
          <w:szCs w:val="24"/>
        </w:rPr>
        <w:t>KlimaMono</w:t>
      </w:r>
      <w:proofErr w:type="spellEnd"/>
      <w:r w:rsidRPr="00F57167">
        <w:rPr>
          <w:rFonts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F57167">
        <w:rPr>
          <w:rFonts w:cs="Arial"/>
          <w:b/>
          <w:bCs/>
          <w:sz w:val="24"/>
          <w:szCs w:val="24"/>
        </w:rPr>
        <w:t>Filz</w:t>
      </w:r>
      <w:r w:rsidR="0087559B" w:rsidRPr="00F57167">
        <w:rPr>
          <w:rFonts w:cs="Arial"/>
          <w:b/>
          <w:bCs/>
          <w:sz w:val="24"/>
          <w:szCs w:val="24"/>
        </w:rPr>
        <w:t>:B</w:t>
      </w:r>
      <w:r w:rsidRPr="00F57167">
        <w:rPr>
          <w:rFonts w:cs="Arial"/>
          <w:b/>
          <w:bCs/>
          <w:sz w:val="24"/>
          <w:szCs w:val="24"/>
        </w:rPr>
        <w:t>esonders</w:t>
      </w:r>
      <w:proofErr w:type="spellEnd"/>
      <w:proofErr w:type="gramEnd"/>
      <w:r w:rsidR="0087559B" w:rsidRPr="00F57167">
        <w:rPr>
          <w:rFonts w:cs="Arial"/>
          <w:b/>
          <w:bCs/>
          <w:sz w:val="24"/>
          <w:szCs w:val="24"/>
        </w:rPr>
        <w:t xml:space="preserve"> </w:t>
      </w:r>
      <w:r w:rsidRPr="00F57167">
        <w:rPr>
          <w:rFonts w:cs="Arial"/>
          <w:b/>
          <w:bCs/>
          <w:sz w:val="24"/>
          <w:szCs w:val="24"/>
        </w:rPr>
        <w:t>effizient</w:t>
      </w:r>
      <w:r w:rsidR="0087559B" w:rsidRPr="00F57167">
        <w:rPr>
          <w:rFonts w:cs="Arial"/>
          <w:b/>
          <w:bCs/>
          <w:sz w:val="24"/>
          <w:szCs w:val="24"/>
        </w:rPr>
        <w:t xml:space="preserve"> </w:t>
      </w:r>
      <w:r w:rsidRPr="00F57167">
        <w:rPr>
          <w:rFonts w:cs="Arial"/>
          <w:b/>
          <w:bCs/>
          <w:sz w:val="24"/>
          <w:szCs w:val="24"/>
        </w:rPr>
        <w:t>durch</w:t>
      </w:r>
      <w:r w:rsidR="0087559B" w:rsidRPr="00F57167">
        <w:rPr>
          <w:rFonts w:cs="Arial"/>
          <w:b/>
          <w:bCs/>
          <w:sz w:val="24"/>
          <w:szCs w:val="24"/>
        </w:rPr>
        <w:t xml:space="preserve"> </w:t>
      </w:r>
      <w:r w:rsidRPr="00F57167">
        <w:rPr>
          <w:rFonts w:cs="Arial"/>
          <w:b/>
          <w:bCs/>
          <w:sz w:val="24"/>
          <w:szCs w:val="24"/>
        </w:rPr>
        <w:t>CMP-Technology®</w:t>
      </w:r>
    </w:p>
    <w:p w14:paraId="22098184" w14:textId="7848F531" w:rsidR="00F57167" w:rsidRDefault="005061DE" w:rsidP="005061DE">
      <w:pPr>
        <w:rPr>
          <w:rFonts w:cs="Arial"/>
          <w:sz w:val="24"/>
          <w:szCs w:val="24"/>
        </w:rPr>
      </w:pPr>
      <w:r w:rsidRPr="005061DE">
        <w:rPr>
          <w:rFonts w:cs="Arial"/>
          <w:sz w:val="24"/>
          <w:szCs w:val="24"/>
        </w:rPr>
        <w:t>Die</w:t>
      </w:r>
      <w:r w:rsidR="0087559B">
        <w:rPr>
          <w:rFonts w:cs="Arial"/>
          <w:sz w:val="24"/>
          <w:szCs w:val="24"/>
        </w:rPr>
        <w:t xml:space="preserve"> </w:t>
      </w:r>
      <w:r w:rsidRPr="005061DE">
        <w:rPr>
          <w:rFonts w:cs="Arial"/>
          <w:sz w:val="24"/>
          <w:szCs w:val="24"/>
        </w:rPr>
        <w:t>„</w:t>
      </w:r>
      <w:proofErr w:type="spellStart"/>
      <w:r w:rsidRPr="005061DE">
        <w:rPr>
          <w:rFonts w:cs="Arial"/>
          <w:sz w:val="24"/>
          <w:szCs w:val="24"/>
        </w:rPr>
        <w:t>Combined</w:t>
      </w:r>
      <w:proofErr w:type="spellEnd"/>
      <w:r w:rsidRPr="005061DE">
        <w:rPr>
          <w:rFonts w:cs="Arial"/>
          <w:sz w:val="24"/>
          <w:szCs w:val="24"/>
        </w:rPr>
        <w:t xml:space="preserve"> Mineral Phase-Technology ®“ sorgt durch die Kombination bestimmter Mineralphasen in ausgewählten Bindemitteln dafür, dass bestimmte Parameter geziel</w:t>
      </w:r>
      <w:r>
        <w:rPr>
          <w:rFonts w:cs="Arial"/>
          <w:sz w:val="24"/>
          <w:szCs w:val="24"/>
        </w:rPr>
        <w:t>t</w:t>
      </w:r>
      <w:r w:rsidRPr="005061DE">
        <w:rPr>
          <w:rFonts w:cs="Arial"/>
          <w:sz w:val="24"/>
          <w:szCs w:val="24"/>
        </w:rPr>
        <w:t xml:space="preserve">er </w:t>
      </w:r>
      <w:proofErr w:type="spellStart"/>
      <w:r w:rsidRPr="005061DE">
        <w:rPr>
          <w:rFonts w:cs="Arial"/>
          <w:sz w:val="24"/>
          <w:szCs w:val="24"/>
        </w:rPr>
        <w:t>aus</w:t>
      </w:r>
      <w:r>
        <w:rPr>
          <w:rFonts w:cs="Arial"/>
          <w:sz w:val="24"/>
          <w:szCs w:val="24"/>
        </w:rPr>
        <w:t>ge</w:t>
      </w:r>
      <w:r w:rsidRPr="005061DE">
        <w:rPr>
          <w:rFonts w:cs="Arial"/>
          <w:sz w:val="24"/>
          <w:szCs w:val="24"/>
        </w:rPr>
        <w:t>steue</w:t>
      </w:r>
      <w:r>
        <w:rPr>
          <w:rFonts w:cs="Arial"/>
          <w:sz w:val="24"/>
          <w:szCs w:val="24"/>
        </w:rPr>
        <w:t>t</w:t>
      </w:r>
      <w:proofErr w:type="spellEnd"/>
      <w:r>
        <w:rPr>
          <w:rFonts w:cs="Arial"/>
          <w:sz w:val="24"/>
          <w:szCs w:val="24"/>
        </w:rPr>
        <w:t xml:space="preserve"> werden</w:t>
      </w:r>
      <w:r w:rsidRPr="005061DE">
        <w:rPr>
          <w:rFonts w:cs="Arial"/>
          <w:sz w:val="24"/>
          <w:szCs w:val="24"/>
        </w:rPr>
        <w:t xml:space="preserve"> können. Man kann die Technologie mit einem Mischpult für Produkteigenschaften vergleichen. </w:t>
      </w:r>
      <w:r w:rsidR="0087559B">
        <w:rPr>
          <w:rFonts w:cs="Arial"/>
          <w:sz w:val="24"/>
          <w:szCs w:val="24"/>
        </w:rPr>
        <w:t>Beim</w:t>
      </w:r>
      <w:r w:rsidRPr="005061DE">
        <w:rPr>
          <w:rFonts w:cs="Arial"/>
          <w:sz w:val="24"/>
          <w:szCs w:val="24"/>
        </w:rPr>
        <w:t xml:space="preserve"> wohngesunden </w:t>
      </w:r>
      <w:proofErr w:type="spellStart"/>
      <w:r w:rsidRPr="005061DE">
        <w:rPr>
          <w:rFonts w:cs="Arial"/>
          <w:sz w:val="24"/>
          <w:szCs w:val="24"/>
        </w:rPr>
        <w:t>KlimaMono</w:t>
      </w:r>
      <w:proofErr w:type="spellEnd"/>
      <w:r w:rsidRPr="005061DE">
        <w:rPr>
          <w:rFonts w:cs="Arial"/>
          <w:sz w:val="24"/>
          <w:szCs w:val="24"/>
        </w:rPr>
        <w:t xml:space="preserve"> Filz wurde der Schiebregler für die </w:t>
      </w:r>
      <w:proofErr w:type="spellStart"/>
      <w:r w:rsidRPr="005061DE">
        <w:rPr>
          <w:rFonts w:cs="Arial"/>
          <w:sz w:val="24"/>
          <w:szCs w:val="24"/>
        </w:rPr>
        <w:t>Erärtungsgeschwindigkeit</w:t>
      </w:r>
      <w:proofErr w:type="spellEnd"/>
      <w:r w:rsidRPr="005061DE">
        <w:rPr>
          <w:rFonts w:cs="Arial"/>
          <w:sz w:val="24"/>
          <w:szCs w:val="24"/>
        </w:rPr>
        <w:t xml:space="preserve"> des Putzes stark „nach vorn geschoben“</w:t>
      </w:r>
      <w:r w:rsidR="0087559B">
        <w:rPr>
          <w:rFonts w:cs="Arial"/>
          <w:sz w:val="24"/>
          <w:szCs w:val="24"/>
        </w:rPr>
        <w:t>. D</w:t>
      </w:r>
      <w:r w:rsidRPr="005061DE">
        <w:rPr>
          <w:rFonts w:cs="Arial"/>
          <w:sz w:val="24"/>
          <w:szCs w:val="24"/>
        </w:rPr>
        <w:t xml:space="preserve">as </w:t>
      </w:r>
      <w:r w:rsidRPr="005061DE">
        <w:rPr>
          <w:rFonts w:cs="Arial"/>
          <w:sz w:val="24"/>
          <w:szCs w:val="24"/>
        </w:rPr>
        <w:lastRenderedPageBreak/>
        <w:t xml:space="preserve">Produkt erhärtet fast 70 % schneller, ohne die leichte Verarbeitbarkeit zu beeinträchtigen. </w:t>
      </w:r>
    </w:p>
    <w:p w14:paraId="7D0DBAE6" w14:textId="67361D28" w:rsidR="0098569A" w:rsidRPr="003D30E6" w:rsidRDefault="005061DE" w:rsidP="005061DE">
      <w:pPr>
        <w:rPr>
          <w:rStyle w:val="Hyperlink"/>
          <w:rFonts w:cs="Arial"/>
          <w:sz w:val="20"/>
        </w:rPr>
      </w:pPr>
      <w:r w:rsidRPr="005061DE">
        <w:rPr>
          <w:rFonts w:cs="Arial"/>
          <w:sz w:val="24"/>
          <w:szCs w:val="24"/>
        </w:rPr>
        <w:t>Die Oberfläche kann direkt gefilzt werden. Ein zusätzlicher Effekt ist die hohe Anwendungssicherheit, da die Aushärtung so gleichmäßig ist, was Überraschungen bei der Weiterbearbeitung vermeidet.</w:t>
      </w:r>
      <w:r w:rsidR="0098569A">
        <w:rPr>
          <w:rFonts w:cs="Arial"/>
          <w:sz w:val="20"/>
        </w:rPr>
        <w:br/>
      </w:r>
      <w:r w:rsidR="0098569A" w:rsidRPr="003D30E6">
        <w:rPr>
          <w:rFonts w:cs="Arial"/>
          <w:sz w:val="20"/>
        </w:rPr>
        <w:t xml:space="preserve">Infos auf </w:t>
      </w:r>
      <w:hyperlink r:id="rId12" w:history="1">
        <w:r w:rsidR="0098569A" w:rsidRPr="003D30E6">
          <w:rPr>
            <w:rStyle w:val="Hyperlink"/>
            <w:rFonts w:cs="Arial"/>
            <w:sz w:val="20"/>
          </w:rPr>
          <w:t>https://baumit.de/loesungen/gesuender-wohnen/klimamono-filz</w:t>
        </w:r>
      </w:hyperlink>
    </w:p>
    <w:p w14:paraId="46B19BCC" w14:textId="3CCCA165" w:rsidR="005061DE" w:rsidRDefault="00C90D6D" w:rsidP="005061DE">
      <w:pPr>
        <w:rPr>
          <w:rStyle w:val="Hyperlink"/>
          <w:rFonts w:cs="Arial"/>
          <w:sz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B7682D" wp14:editId="31C80618">
            <wp:simplePos x="0" y="0"/>
            <wp:positionH relativeFrom="margin">
              <wp:align>left</wp:align>
            </wp:positionH>
            <wp:positionV relativeFrom="paragraph">
              <wp:posOffset>89121</wp:posOffset>
            </wp:positionV>
            <wp:extent cx="3172571" cy="1850325"/>
            <wp:effectExtent l="0" t="0" r="0" b="0"/>
            <wp:wrapTight wrapText="bothSides">
              <wp:wrapPolygon edited="0">
                <wp:start x="0" y="0"/>
                <wp:lineTo x="0" y="21355"/>
                <wp:lineTo x="21401" y="21355"/>
                <wp:lineTo x="2140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71" cy="18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51C19" w14:textId="6FC39233" w:rsidR="0074566E" w:rsidRDefault="0074566E" w:rsidP="005061DE">
      <w:pPr>
        <w:rPr>
          <w:rFonts w:cs="Arial"/>
          <w:b/>
          <w:bCs/>
          <w:sz w:val="26"/>
          <w:szCs w:val="26"/>
        </w:rPr>
      </w:pPr>
    </w:p>
    <w:p w14:paraId="130A7A84" w14:textId="376F4D80" w:rsidR="00F57167" w:rsidRDefault="00F57167" w:rsidP="005061DE">
      <w:pPr>
        <w:rPr>
          <w:rFonts w:cs="Arial"/>
          <w:b/>
          <w:bCs/>
          <w:sz w:val="26"/>
          <w:szCs w:val="26"/>
        </w:rPr>
      </w:pPr>
    </w:p>
    <w:p w14:paraId="43FD0696" w14:textId="17E3F99D" w:rsidR="00F57167" w:rsidRDefault="00F57167" w:rsidP="005061DE">
      <w:pPr>
        <w:rPr>
          <w:rFonts w:cs="Arial"/>
          <w:b/>
          <w:bCs/>
          <w:sz w:val="26"/>
          <w:szCs w:val="26"/>
        </w:rPr>
      </w:pPr>
    </w:p>
    <w:p w14:paraId="1FEBBFC6" w14:textId="2A504F2B" w:rsidR="00F57167" w:rsidRDefault="00F57167" w:rsidP="005061DE">
      <w:pPr>
        <w:rPr>
          <w:rFonts w:cs="Arial"/>
          <w:b/>
          <w:bCs/>
          <w:sz w:val="26"/>
          <w:szCs w:val="26"/>
        </w:rPr>
      </w:pPr>
    </w:p>
    <w:p w14:paraId="65F9EB5A" w14:textId="64B9A871" w:rsidR="000C20AE" w:rsidRDefault="000C20AE" w:rsidP="005061DE">
      <w:pPr>
        <w:rPr>
          <w:rFonts w:cs="Arial"/>
          <w:b/>
          <w:bCs/>
          <w:sz w:val="26"/>
          <w:szCs w:val="26"/>
        </w:rPr>
      </w:pPr>
    </w:p>
    <w:p w14:paraId="417FEE90" w14:textId="2AEF73CB" w:rsidR="000C20AE" w:rsidRDefault="000C20AE" w:rsidP="005061DE">
      <w:pPr>
        <w:rPr>
          <w:rFonts w:cs="Arial"/>
          <w:b/>
          <w:bCs/>
          <w:sz w:val="26"/>
          <w:szCs w:val="26"/>
        </w:rPr>
      </w:pPr>
    </w:p>
    <w:p w14:paraId="3F3A0F82" w14:textId="39720759" w:rsidR="000C20AE" w:rsidRDefault="000C20AE" w:rsidP="005061DE">
      <w:pPr>
        <w:rPr>
          <w:rFonts w:cs="Arial"/>
          <w:b/>
          <w:bCs/>
          <w:sz w:val="26"/>
          <w:szCs w:val="26"/>
        </w:rPr>
      </w:pPr>
    </w:p>
    <w:p w14:paraId="6690B3FA" w14:textId="225F96E6" w:rsidR="000C20AE" w:rsidRDefault="000C20AE" w:rsidP="005061DE">
      <w:pPr>
        <w:rPr>
          <w:rFonts w:cs="Arial"/>
          <w:b/>
          <w:bCs/>
          <w:sz w:val="26"/>
          <w:szCs w:val="26"/>
        </w:rPr>
      </w:pPr>
    </w:p>
    <w:p w14:paraId="482CC79A" w14:textId="562F2077" w:rsidR="000C20AE" w:rsidRDefault="000C20AE" w:rsidP="005061DE">
      <w:pPr>
        <w:rPr>
          <w:rFonts w:cs="Arial"/>
          <w:b/>
          <w:bCs/>
          <w:sz w:val="26"/>
          <w:szCs w:val="26"/>
        </w:rPr>
      </w:pPr>
    </w:p>
    <w:p w14:paraId="215B94A1" w14:textId="77777777" w:rsidR="00F57167" w:rsidRDefault="00F57167" w:rsidP="005061DE">
      <w:pPr>
        <w:rPr>
          <w:rFonts w:cs="Arial"/>
          <w:b/>
          <w:bCs/>
          <w:sz w:val="26"/>
          <w:szCs w:val="26"/>
        </w:rPr>
      </w:pPr>
    </w:p>
    <w:p w14:paraId="4688C894" w14:textId="3FBEC81B" w:rsidR="005061DE" w:rsidRDefault="005061DE" w:rsidP="005061DE">
      <w:pPr>
        <w:rPr>
          <w:rFonts w:cs="Arial"/>
          <w:sz w:val="24"/>
          <w:szCs w:val="24"/>
        </w:rPr>
      </w:pPr>
      <w:r w:rsidRPr="0034405B">
        <w:rPr>
          <w:rFonts w:cs="Arial"/>
          <w:b/>
          <w:bCs/>
          <w:sz w:val="26"/>
          <w:szCs w:val="26"/>
        </w:rPr>
        <w:t>IONIT</w:t>
      </w:r>
      <w:r w:rsidR="003D30E6" w:rsidRPr="0034405B">
        <w:rPr>
          <w:rFonts w:cs="Arial"/>
          <w:b/>
          <w:bCs/>
          <w:sz w:val="26"/>
          <w:szCs w:val="26"/>
        </w:rPr>
        <w:t xml:space="preserve"> – die neue Raumluftqualität</w:t>
      </w:r>
      <w:r w:rsidR="003D30E6" w:rsidRPr="0034405B">
        <w:rPr>
          <w:rFonts w:cs="Arial"/>
          <w:b/>
          <w:bCs/>
          <w:sz w:val="26"/>
          <w:szCs w:val="26"/>
        </w:rPr>
        <w:br/>
      </w:r>
      <w:r w:rsidR="003D30E6">
        <w:rPr>
          <w:rFonts w:cs="Arial"/>
          <w:sz w:val="24"/>
          <w:szCs w:val="24"/>
        </w:rPr>
        <w:t>B</w:t>
      </w:r>
      <w:r w:rsidR="003D30E6" w:rsidRPr="003D30E6">
        <w:rPr>
          <w:rFonts w:cs="Arial"/>
          <w:sz w:val="24"/>
          <w:szCs w:val="24"/>
        </w:rPr>
        <w:t xml:space="preserve">aumit </w:t>
      </w:r>
      <w:proofErr w:type="spellStart"/>
      <w:r w:rsidR="003D30E6" w:rsidRPr="003D30E6">
        <w:rPr>
          <w:rFonts w:cs="Arial"/>
          <w:sz w:val="24"/>
          <w:szCs w:val="24"/>
        </w:rPr>
        <w:t>Ionit</w:t>
      </w:r>
      <w:proofErr w:type="spellEnd"/>
      <w:r w:rsidR="003D30E6" w:rsidRPr="003D30E6">
        <w:rPr>
          <w:rFonts w:cs="Arial"/>
          <w:sz w:val="24"/>
          <w:szCs w:val="24"/>
        </w:rPr>
        <w:t xml:space="preserve"> ist das einzige funktionale Wandbeschichtungssystem, das auch dünnschichtig die Konzentration natürlicher </w:t>
      </w:r>
      <w:proofErr w:type="spellStart"/>
      <w:r w:rsidR="003D30E6" w:rsidRPr="003D30E6">
        <w:rPr>
          <w:rFonts w:cs="Arial"/>
          <w:sz w:val="24"/>
          <w:szCs w:val="24"/>
        </w:rPr>
        <w:t>Luftionen</w:t>
      </w:r>
      <w:proofErr w:type="spellEnd"/>
      <w:r w:rsidR="003D30E6" w:rsidRPr="003D30E6">
        <w:rPr>
          <w:rFonts w:cs="Arial"/>
          <w:sz w:val="24"/>
          <w:szCs w:val="24"/>
        </w:rPr>
        <w:t xml:space="preserve"> in Innenräumen erhöht und zugleich aktiv Feuchtigkeit in der Raumluft reguliert. </w:t>
      </w:r>
      <w:proofErr w:type="spellStart"/>
      <w:r w:rsidR="003D30E6" w:rsidRPr="003D30E6">
        <w:rPr>
          <w:rFonts w:cs="Arial"/>
          <w:sz w:val="24"/>
          <w:szCs w:val="24"/>
        </w:rPr>
        <w:t>Ionit</w:t>
      </w:r>
      <w:proofErr w:type="spellEnd"/>
      <w:r w:rsidR="003D30E6" w:rsidRPr="003D30E6">
        <w:rPr>
          <w:rFonts w:cs="Arial"/>
          <w:sz w:val="24"/>
          <w:szCs w:val="24"/>
        </w:rPr>
        <w:t xml:space="preserve"> reinigt die Luft von Pollen und Feinstaub, reduziert aktiv Aerosole und erhöht damit das Wohlbefinden in geschlossenen Räumen. Wissenschaftlich bestätigt!</w:t>
      </w:r>
    </w:p>
    <w:p w14:paraId="1819BD90" w14:textId="1607E1A0" w:rsidR="003D30E6" w:rsidRDefault="00CD0298" w:rsidP="005061DE">
      <w:pPr>
        <w:rPr>
          <w:rStyle w:val="Hyperlink"/>
          <w:rFonts w:cs="Arial"/>
          <w:sz w:val="20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F7DCB59" wp14:editId="178D6E2D">
            <wp:simplePos x="0" y="0"/>
            <wp:positionH relativeFrom="margin">
              <wp:posOffset>2363608</wp:posOffset>
            </wp:positionH>
            <wp:positionV relativeFrom="paragraph">
              <wp:posOffset>264740</wp:posOffset>
            </wp:positionV>
            <wp:extent cx="1955800" cy="1304925"/>
            <wp:effectExtent l="0" t="0" r="6350" b="9525"/>
            <wp:wrapTight wrapText="bothSides">
              <wp:wrapPolygon edited="0">
                <wp:start x="0" y="0"/>
                <wp:lineTo x="0" y="21442"/>
                <wp:lineTo x="21460" y="21442"/>
                <wp:lineTo x="2146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534ECC5" wp14:editId="71A699CF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2151380" cy="1357630"/>
            <wp:effectExtent l="19050" t="19050" r="20320" b="13970"/>
            <wp:wrapTight wrapText="bothSides">
              <wp:wrapPolygon edited="0">
                <wp:start x="-191" y="-303"/>
                <wp:lineTo x="-191" y="21519"/>
                <wp:lineTo x="21613" y="21519"/>
                <wp:lineTo x="21613" y="-303"/>
                <wp:lineTo x="-191" y="-303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35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0E6">
        <w:rPr>
          <w:rFonts w:cs="Arial"/>
          <w:sz w:val="20"/>
        </w:rPr>
        <w:t xml:space="preserve">Infos auf </w:t>
      </w:r>
      <w:hyperlink r:id="rId16" w:history="1">
        <w:r w:rsidR="003D30E6" w:rsidRPr="005313D3">
          <w:rPr>
            <w:rStyle w:val="Hyperlink"/>
            <w:rFonts w:cs="Arial"/>
            <w:sz w:val="20"/>
          </w:rPr>
          <w:t>https://baumit.de/loesungen/gesuender-wohnen/ionit</w:t>
        </w:r>
      </w:hyperlink>
    </w:p>
    <w:p w14:paraId="60235D44" w14:textId="0FC41EA3" w:rsidR="00380902" w:rsidRPr="00260846" w:rsidRDefault="00380902" w:rsidP="00380902">
      <w:pPr>
        <w:rPr>
          <w:rFonts w:cs="Arial"/>
          <w:sz w:val="20"/>
        </w:rPr>
      </w:pPr>
      <w:r w:rsidRPr="00257C75">
        <w:rPr>
          <w:rFonts w:cs="Arial"/>
          <w:b/>
          <w:bCs/>
          <w:sz w:val="26"/>
          <w:szCs w:val="26"/>
        </w:rPr>
        <w:lastRenderedPageBreak/>
        <w:t xml:space="preserve">Multi-Produkte: </w:t>
      </w:r>
      <w:r w:rsidR="00257C75" w:rsidRPr="00257C75">
        <w:rPr>
          <w:rFonts w:cs="Arial"/>
          <w:b/>
          <w:bCs/>
          <w:sz w:val="24"/>
          <w:szCs w:val="24"/>
        </w:rPr>
        <w:t>Mit wenigen Produkten viel erreichen</w:t>
      </w:r>
    </w:p>
    <w:p w14:paraId="38465631" w14:textId="776BD58B" w:rsidR="0074566E" w:rsidRDefault="00380902" w:rsidP="00380902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Fehlende Zeit- und Personal-Kapazitäten kann der Handwerker durch den Einsatz von </w:t>
      </w:r>
      <w:r w:rsidR="00257C75">
        <w:rPr>
          <w:rFonts w:cs="Arial"/>
          <w:sz w:val="24"/>
          <w:szCs w:val="24"/>
        </w:rPr>
        <w:t>Allround-</w:t>
      </w:r>
      <w:r>
        <w:rPr>
          <w:rFonts w:cs="Arial"/>
          <w:sz w:val="24"/>
          <w:szCs w:val="24"/>
        </w:rPr>
        <w:t>Produkten abdecken. Zahlreiche Anwendungsbereiche können mit de</w:t>
      </w:r>
      <w:r w:rsidR="00257C75">
        <w:rPr>
          <w:rFonts w:cs="Arial"/>
          <w:sz w:val="24"/>
          <w:szCs w:val="24"/>
        </w:rPr>
        <w:t>r übersichtlichen Anzahl von</w:t>
      </w:r>
      <w:r>
        <w:rPr>
          <w:rFonts w:cs="Arial"/>
          <w:sz w:val="24"/>
          <w:szCs w:val="24"/>
        </w:rPr>
        <w:t xml:space="preserve"> Produkten abgedeckt werden</w:t>
      </w:r>
      <w:r w:rsidR="00257C75">
        <w:rPr>
          <w:rFonts w:cs="Arial"/>
          <w:sz w:val="24"/>
          <w:szCs w:val="24"/>
        </w:rPr>
        <w:t xml:space="preserve">, z.B. </w:t>
      </w:r>
      <w:r w:rsidR="00257C75" w:rsidRPr="00257C75">
        <w:rPr>
          <w:rFonts w:cs="Arial"/>
          <w:sz w:val="24"/>
          <w:szCs w:val="24"/>
        </w:rPr>
        <w:t xml:space="preserve">zur Überarbeitung von Putzen, als Haftbrücke, Dünnschichtputz, </w:t>
      </w:r>
      <w:proofErr w:type="spellStart"/>
      <w:r w:rsidR="00257C75" w:rsidRPr="00257C75">
        <w:rPr>
          <w:rFonts w:cs="Arial"/>
          <w:sz w:val="24"/>
          <w:szCs w:val="24"/>
        </w:rPr>
        <w:t>Oberputz</w:t>
      </w:r>
      <w:proofErr w:type="spellEnd"/>
      <w:r w:rsidR="00257C75" w:rsidRPr="00257C75">
        <w:rPr>
          <w:rFonts w:cs="Arial"/>
          <w:sz w:val="24"/>
          <w:szCs w:val="24"/>
        </w:rPr>
        <w:t xml:space="preserve"> oder als Klebe- und Armierungsmörtel für Holzweichfaserplatte</w:t>
      </w:r>
      <w:r w:rsidR="0074566E">
        <w:rPr>
          <w:rFonts w:cs="Arial"/>
          <w:sz w:val="24"/>
          <w:szCs w:val="24"/>
        </w:rPr>
        <w:t>n</w:t>
      </w:r>
      <w:r w:rsidR="00257C75">
        <w:rPr>
          <w:rFonts w:cs="Arial"/>
          <w:sz w:val="24"/>
          <w:szCs w:val="24"/>
        </w:rPr>
        <w:t xml:space="preserve">, im Sanierungsbereich, für den Sockel, zur Verfüllung von </w:t>
      </w:r>
      <w:r w:rsidR="00257C75" w:rsidRPr="00257C75">
        <w:rPr>
          <w:rFonts w:cs="Arial"/>
          <w:sz w:val="24"/>
          <w:szCs w:val="24"/>
        </w:rPr>
        <w:t>Hohlräumen und das Ausgleichen von Mauerwerk</w:t>
      </w:r>
      <w:r w:rsidR="00257C75">
        <w:rPr>
          <w:rFonts w:cs="Arial"/>
          <w:sz w:val="24"/>
          <w:szCs w:val="24"/>
        </w:rPr>
        <w:t>.</w:t>
      </w:r>
      <w:r w:rsidR="0074566E" w:rsidRPr="0074566E">
        <w:rPr>
          <w:rFonts w:cs="Arial"/>
          <w:sz w:val="24"/>
          <w:szCs w:val="24"/>
        </w:rPr>
        <w:t xml:space="preserve"> </w:t>
      </w:r>
      <w:r w:rsidR="0074566E" w:rsidRPr="00CC0D50">
        <w:rPr>
          <w:rFonts w:cs="Arial"/>
          <w:sz w:val="24"/>
          <w:szCs w:val="24"/>
        </w:rPr>
        <w:t>Das Ziel</w:t>
      </w:r>
      <w:r w:rsidR="0074566E">
        <w:rPr>
          <w:rFonts w:cs="Arial"/>
          <w:sz w:val="24"/>
          <w:szCs w:val="24"/>
        </w:rPr>
        <w:t xml:space="preserve">: Die </w:t>
      </w:r>
      <w:r w:rsidR="0074566E" w:rsidRPr="00CC0D50">
        <w:rPr>
          <w:rFonts w:cs="Arial"/>
          <w:sz w:val="24"/>
          <w:szCs w:val="24"/>
        </w:rPr>
        <w:t xml:space="preserve">Abläufe </w:t>
      </w:r>
      <w:proofErr w:type="gramStart"/>
      <w:r w:rsidR="0074566E" w:rsidRPr="00CC0D50">
        <w:rPr>
          <w:rFonts w:cs="Arial"/>
          <w:sz w:val="24"/>
          <w:szCs w:val="24"/>
        </w:rPr>
        <w:t>auf de</w:t>
      </w:r>
      <w:r w:rsidR="0074566E">
        <w:rPr>
          <w:rFonts w:cs="Arial"/>
          <w:sz w:val="24"/>
          <w:szCs w:val="24"/>
        </w:rPr>
        <w:t>r</w:t>
      </w:r>
      <w:r w:rsidR="0074566E" w:rsidRPr="00CC0D50">
        <w:rPr>
          <w:rFonts w:cs="Arial"/>
          <w:sz w:val="24"/>
          <w:szCs w:val="24"/>
        </w:rPr>
        <w:t xml:space="preserve"> Baustellen</w:t>
      </w:r>
      <w:proofErr w:type="gramEnd"/>
      <w:r w:rsidR="0074566E">
        <w:rPr>
          <w:rFonts w:cs="Arial"/>
          <w:sz w:val="24"/>
          <w:szCs w:val="24"/>
        </w:rPr>
        <w:t xml:space="preserve"> </w:t>
      </w:r>
      <w:r w:rsidR="0074566E" w:rsidRPr="00CC0D50">
        <w:rPr>
          <w:rFonts w:cs="Arial"/>
          <w:sz w:val="24"/>
          <w:szCs w:val="24"/>
        </w:rPr>
        <w:t>erleichtern bzw. beschleunig</w:t>
      </w:r>
      <w:r w:rsidR="00CD0298">
        <w:rPr>
          <w:rFonts w:cs="Arial"/>
          <w:sz w:val="24"/>
          <w:szCs w:val="24"/>
        </w:rPr>
        <w:t>en</w:t>
      </w:r>
      <w:r w:rsidR="0074566E">
        <w:rPr>
          <w:rFonts w:cs="Arial"/>
          <w:sz w:val="24"/>
          <w:szCs w:val="24"/>
        </w:rPr>
        <w:t xml:space="preserve">, um </w:t>
      </w:r>
      <w:r w:rsidR="0074566E" w:rsidRPr="00CC0D50">
        <w:rPr>
          <w:rFonts w:cs="Arial"/>
          <w:sz w:val="24"/>
          <w:szCs w:val="24"/>
        </w:rPr>
        <w:t xml:space="preserve">Bauabschnitte in kürzeren Zeiträumen </w:t>
      </w:r>
      <w:r w:rsidR="0074566E">
        <w:rPr>
          <w:rFonts w:cs="Arial"/>
          <w:sz w:val="24"/>
          <w:szCs w:val="24"/>
        </w:rPr>
        <w:t>ab</w:t>
      </w:r>
      <w:r w:rsidR="0074566E" w:rsidRPr="00CC0D50">
        <w:rPr>
          <w:rFonts w:cs="Arial"/>
          <w:sz w:val="24"/>
          <w:szCs w:val="24"/>
        </w:rPr>
        <w:t>zu</w:t>
      </w:r>
      <w:r w:rsidR="0074566E">
        <w:rPr>
          <w:rFonts w:cs="Arial"/>
          <w:sz w:val="24"/>
          <w:szCs w:val="24"/>
        </w:rPr>
        <w:t>wickeln.</w:t>
      </w:r>
    </w:p>
    <w:p w14:paraId="59B0DF8C" w14:textId="3F238EA9" w:rsidR="003D30E6" w:rsidRPr="00257C75" w:rsidRDefault="00257C75" w:rsidP="003D30E6">
      <w:pPr>
        <w:rPr>
          <w:rFonts w:cs="Arial"/>
          <w:sz w:val="20"/>
        </w:rPr>
      </w:pPr>
      <w:r w:rsidRPr="00257C75">
        <w:rPr>
          <w:rFonts w:cs="Arial"/>
          <w:sz w:val="20"/>
        </w:rPr>
        <w:t xml:space="preserve">Infos auf </w:t>
      </w:r>
      <w:hyperlink r:id="rId17" w:history="1">
        <w:r w:rsidRPr="00257C75">
          <w:rPr>
            <w:rStyle w:val="Hyperlink"/>
            <w:rFonts w:cs="Arial"/>
            <w:sz w:val="20"/>
          </w:rPr>
          <w:t>https://baumit.de/produkte/search_results?q=Multi</w:t>
        </w:r>
      </w:hyperlink>
    </w:p>
    <w:p w14:paraId="679CCE64" w14:textId="793E91A1" w:rsidR="00257C75" w:rsidRDefault="00257C75" w:rsidP="003D30E6">
      <w:pPr>
        <w:rPr>
          <w:rFonts w:cs="Arial"/>
          <w:sz w:val="24"/>
          <w:szCs w:val="24"/>
        </w:rPr>
      </w:pPr>
    </w:p>
    <w:p w14:paraId="01B363C7" w14:textId="542FDB1D" w:rsidR="0074566E" w:rsidRDefault="00260846">
      <w:pPr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0E8A52" wp14:editId="3FD65139">
            <wp:simplePos x="0" y="0"/>
            <wp:positionH relativeFrom="margin">
              <wp:align>left</wp:align>
            </wp:positionH>
            <wp:positionV relativeFrom="paragraph">
              <wp:posOffset>79264</wp:posOffset>
            </wp:positionV>
            <wp:extent cx="1629410" cy="1629410"/>
            <wp:effectExtent l="0" t="0" r="8890" b="889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60" cy="16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6DEC3" w14:textId="1AD40E28" w:rsidR="00260846" w:rsidRDefault="00260846">
      <w:pPr>
        <w:rPr>
          <w:rFonts w:cs="Arial"/>
          <w:sz w:val="24"/>
          <w:szCs w:val="24"/>
        </w:rPr>
      </w:pPr>
    </w:p>
    <w:sectPr w:rsidR="00260846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4649" w:right="3685" w:bottom="2268" w:left="1247" w:header="3402" w:footer="1701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03205" w14:textId="77777777" w:rsidR="0092768E" w:rsidRDefault="0092768E">
      <w:r>
        <w:separator/>
      </w:r>
    </w:p>
  </w:endnote>
  <w:endnote w:type="continuationSeparator" w:id="0">
    <w:p w14:paraId="576068F5" w14:textId="77777777" w:rsidR="0092768E" w:rsidRDefault="00927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(WN)">
    <w:altName w:val="Univer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5E52B" w14:textId="0F33FAC0" w:rsidR="003A2744" w:rsidRDefault="003A2744">
    <w:pPr>
      <w:pStyle w:val="Fuzeile"/>
    </w:pPr>
    <w:r>
      <w:fldChar w:fldCharType="begin"/>
    </w:r>
    <w:r>
      <w:instrText xml:space="preserve">IF </w:instrText>
    </w:r>
    <w:r>
      <w:fldChar w:fldCharType="begin"/>
    </w:r>
    <w:r>
      <w:instrText>NUMPAGES</w:instrText>
    </w:r>
    <w:r>
      <w:fldChar w:fldCharType="separate"/>
    </w:r>
    <w:r w:rsidR="00CD0298">
      <w:rPr>
        <w:noProof/>
      </w:rPr>
      <w:instrText>3</w:instrText>
    </w:r>
    <w:r>
      <w:fldChar w:fldCharType="end"/>
    </w:r>
    <w:r>
      <w:instrText xml:space="preserve"> = </w:instrText>
    </w:r>
    <w:r>
      <w:fldChar w:fldCharType="begin"/>
    </w:r>
    <w:r>
      <w:instrText>PAGE</w:instrText>
    </w:r>
    <w:r>
      <w:fldChar w:fldCharType="separate"/>
    </w:r>
    <w:r w:rsidR="00CD0298">
      <w:rPr>
        <w:noProof/>
      </w:rPr>
      <w:instrText>2</w:instrText>
    </w:r>
    <w:r>
      <w:fldChar w:fldCharType="end"/>
    </w:r>
    <w:r>
      <w:instrText xml:space="preserve"> "" "../</w:instrText>
    </w:r>
    <w:r>
      <w:fldChar w:fldCharType="begin"/>
    </w:r>
    <w:r>
      <w:instrText>=</w:instrText>
    </w:r>
    <w:r>
      <w:fldChar w:fldCharType="begin"/>
    </w:r>
    <w:r>
      <w:instrText>PAGE</w:instrText>
    </w:r>
    <w:r>
      <w:fldChar w:fldCharType="separate"/>
    </w:r>
    <w:r w:rsidR="00CD0298">
      <w:rPr>
        <w:noProof/>
      </w:rPr>
      <w:instrText>2</w:instrText>
    </w:r>
    <w:r>
      <w:fldChar w:fldCharType="end"/>
    </w:r>
    <w:r>
      <w:instrText>+1</w:instrText>
    </w:r>
    <w:r>
      <w:fldChar w:fldCharType="separate"/>
    </w:r>
    <w:r w:rsidR="00CD0298">
      <w:rPr>
        <w:noProof/>
      </w:rPr>
      <w:instrText>3</w:instrText>
    </w:r>
    <w:r>
      <w:fldChar w:fldCharType="end"/>
    </w:r>
    <w:r>
      <w:instrText>"</w:instrText>
    </w:r>
    <w:r w:rsidR="00CD0298">
      <w:fldChar w:fldCharType="separate"/>
    </w:r>
    <w:r w:rsidR="00CD0298">
      <w:rPr>
        <w:noProof/>
      </w:rPr>
      <w:t>../3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2FA33" w14:textId="586D09C6" w:rsidR="003A2744" w:rsidRDefault="003A2744">
    <w:pPr>
      <w:pStyle w:val="Fuzeile"/>
    </w:pPr>
    <w:r>
      <w:fldChar w:fldCharType="begin"/>
    </w:r>
    <w:r>
      <w:instrText xml:space="preserve">IF </w:instrText>
    </w:r>
    <w:r>
      <w:fldChar w:fldCharType="begin"/>
    </w:r>
    <w:r>
      <w:instrText>NUMPAGES</w:instrText>
    </w:r>
    <w:r>
      <w:fldChar w:fldCharType="separate"/>
    </w:r>
    <w:r w:rsidR="00CD0298">
      <w:rPr>
        <w:noProof/>
      </w:rPr>
      <w:instrText>3</w:instrText>
    </w:r>
    <w:r>
      <w:fldChar w:fldCharType="end"/>
    </w:r>
    <w:r>
      <w:instrText xml:space="preserve"> = </w:instrText>
    </w:r>
    <w:r>
      <w:fldChar w:fldCharType="begin"/>
    </w:r>
    <w:r>
      <w:instrText>PAGE</w:instrText>
    </w:r>
    <w:r>
      <w:fldChar w:fldCharType="separate"/>
    </w:r>
    <w:r w:rsidR="00CD0298">
      <w:rPr>
        <w:noProof/>
      </w:rPr>
      <w:instrText>1</w:instrText>
    </w:r>
    <w:r>
      <w:fldChar w:fldCharType="end"/>
    </w:r>
    <w:r>
      <w:instrText xml:space="preserve"> "" "../</w:instrText>
    </w:r>
    <w:r>
      <w:fldChar w:fldCharType="begin"/>
    </w:r>
    <w:r>
      <w:instrText>=</w:instrText>
    </w:r>
    <w:r>
      <w:fldChar w:fldCharType="begin"/>
    </w:r>
    <w:r>
      <w:instrText>PAGE</w:instrText>
    </w:r>
    <w:r>
      <w:fldChar w:fldCharType="separate"/>
    </w:r>
    <w:r w:rsidR="00CD0298">
      <w:rPr>
        <w:noProof/>
      </w:rPr>
      <w:instrText>1</w:instrText>
    </w:r>
    <w:r>
      <w:fldChar w:fldCharType="end"/>
    </w:r>
    <w:r>
      <w:instrText>+1</w:instrText>
    </w:r>
    <w:r>
      <w:fldChar w:fldCharType="separate"/>
    </w:r>
    <w:r w:rsidR="00CD0298">
      <w:rPr>
        <w:noProof/>
      </w:rPr>
      <w:instrText>2</w:instrText>
    </w:r>
    <w:r>
      <w:fldChar w:fldCharType="end"/>
    </w:r>
    <w:r>
      <w:instrText>"</w:instrText>
    </w:r>
    <w:r>
      <w:fldChar w:fldCharType="separate"/>
    </w:r>
    <w:r w:rsidR="00CD0298">
      <w:rPr>
        <w:noProof/>
      </w:rPr>
      <w:t>../2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66567" w14:textId="77777777" w:rsidR="0092768E" w:rsidRDefault="0092768E">
      <w:r>
        <w:separator/>
      </w:r>
    </w:p>
  </w:footnote>
  <w:footnote w:type="continuationSeparator" w:id="0">
    <w:p w14:paraId="591502E1" w14:textId="77777777" w:rsidR="0092768E" w:rsidRDefault="00927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B40A" w14:textId="72A7C81D" w:rsidR="003A2744" w:rsidRDefault="009D4D3C">
    <w:pPr>
      <w:pStyle w:val="Kopfzeile"/>
      <w:rPr>
        <w:rFonts w:ascii="Univers (WN)" w:hAnsi="Univers (WN)"/>
        <w:sz w:val="1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467C703" wp14:editId="0B16542C">
              <wp:simplePos x="0" y="0"/>
              <wp:positionH relativeFrom="column">
                <wp:posOffset>4837430</wp:posOffset>
              </wp:positionH>
              <wp:positionV relativeFrom="paragraph">
                <wp:posOffset>242570</wp:posOffset>
              </wp:positionV>
              <wp:extent cx="1524000" cy="1541780"/>
              <wp:effectExtent l="0" t="0" r="0" b="0"/>
              <wp:wrapTopAndBottom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54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018A0C" w14:textId="77777777" w:rsidR="003A2744" w:rsidRDefault="003A274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Presseinformation</w:t>
                          </w:r>
                        </w:p>
                        <w:p w14:paraId="0D19C0DC" w14:textId="77777777" w:rsidR="003A2744" w:rsidRDefault="003A274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30086AE0" w14:textId="77777777" w:rsidR="003A2744" w:rsidRDefault="003A274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4DF8DAA2" w14:textId="77777777" w:rsidR="003A2744" w:rsidRDefault="003A2744">
                          <w:pPr>
                            <w:rPr>
                              <w:rStyle w:val="boxtextheadline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Fett"/>
                              <w:rFonts w:cs="Arial"/>
                              <w:sz w:val="16"/>
                            </w:rPr>
                            <w:t>Baumit GmbH</w:t>
                          </w:r>
                        </w:p>
                        <w:p w14:paraId="5EE848B9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Reckenberg</w:t>
                          </w:r>
                          <w:proofErr w:type="spellEnd"/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 xml:space="preserve"> 12</w:t>
                          </w:r>
                        </w:p>
                        <w:p w14:paraId="103AD32D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87541 Bad Hindelang</w:t>
                          </w:r>
                        </w:p>
                        <w:p w14:paraId="3BC42364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Fon: +49 8324 / 921-0</w:t>
                          </w:r>
                        </w:p>
                        <w:p w14:paraId="6E8E7616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Fax: +49 8324 / 921-470</w:t>
                          </w:r>
                        </w:p>
                        <w:p w14:paraId="6A552420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E-Mail: info@baumit.de</w:t>
                          </w:r>
                        </w:p>
                        <w:p w14:paraId="5F57BC76" w14:textId="77777777" w:rsidR="003A2744" w:rsidRDefault="003A2744">
                          <w:pPr>
                            <w:rPr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Internet: www.baumit.com</w:t>
                          </w:r>
                        </w:p>
                        <w:p w14:paraId="43E5D6BB" w14:textId="77777777" w:rsidR="003A2744" w:rsidRDefault="003A2744">
                          <w:pPr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7C70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80.9pt;margin-top:19.1pt;width:120pt;height:121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pu4AEAAKIDAAAOAAAAZHJzL2Uyb0RvYy54bWysU8Fu2zAMvQ/YPwi6L7aDZO2MOEXXosOA&#10;bh3Q7QNkWbKF2aJGKbGzrx8lp2m23opdBFGkH997pDdX09CzvUJvwFa8WOScKSuhMbat+I/vd+8u&#10;OfNB2Eb0YFXFD8rzq+3bN5vRlWoJHfSNQkYg1pejq3gXgiuzzMtODcIvwClLSQ04iEAhtlmDYiT0&#10;oc+Wef4+GwEbhyCV9/R6Oyf5NuFrrWR40NqrwPqKE7eQTkxnHc9suxFli8J1Rh5piFewGISx1PQE&#10;dSuCYDs0L6AGIxE86LCQMGSgtZEqaSA1Rf6PmsdOOJW0kDnenWzy/w9Wft0/um/IwvQRJhpgEuHd&#10;Pcifnlm46YRt1TUijJ0SDTUuomXZ6Hx5/DRa7UsfQerxCzQ0ZLELkIAmjUN0hXQyQqcBHE6mqykw&#10;GVuul6s8p5SkXLFeFReXaSyZKJ8+d+jDJwUDi5eKI001wYv9vQ+RjiifSmI3C3em79Nke/vXAxXG&#10;l0Q/Mp65h6meqDrKqKE5kBCEeVFosenSAf7mbKQlqbj/tROoOOs/WzLjQ7Faxa1KwWp9saQAzzP1&#10;eUZYSVAVD5zN15swb+LOoWk76jTbb+GaDNQmSXtmdeRNi5AUH5c2btp5nKqef63tHwAAAP//AwBQ&#10;SwMEFAAGAAgAAAAhALFWsWneAAAACwEAAA8AAABkcnMvZG93bnJldi54bWxMj81OwzAQhO9IvIO1&#10;SNyonQAlTbOpKhBXEOVH4ubG2yRqvI5itwlvj3OC486OZr4pNpPtxJkG3zpGSBYKBHHlTMs1wsf7&#10;800GwgfNRneOCeGHPGzKy4tC58aN/EbnXahFDGGfa4QmhD6X0lcNWe0XrieOv4MbrA7xHGppBj3G&#10;cNvJVKmltLrl2NDonh4bqo67k0X4fDl8f92p1/rJ3vejm5Rku5KI11fTdg0i0BT+zDDjR3QoI9Pe&#10;ndh40SE8LJOIHhBusxTEbFBqVvYIaZYokGUh/28ofwEAAP//AwBQSwECLQAUAAYACAAAACEAtoM4&#10;kv4AAADhAQAAEwAAAAAAAAAAAAAAAAAAAAAAW0NvbnRlbnRfVHlwZXNdLnhtbFBLAQItABQABgAI&#10;AAAAIQA4/SH/1gAAAJQBAAALAAAAAAAAAAAAAAAAAC8BAABfcmVscy8ucmVsc1BLAQItABQABgAI&#10;AAAAIQDaH4pu4AEAAKIDAAAOAAAAAAAAAAAAAAAAAC4CAABkcnMvZTJvRG9jLnhtbFBLAQItABQA&#10;BgAIAAAAIQCxVrFp3gAAAAsBAAAPAAAAAAAAAAAAAAAAADoEAABkcnMvZG93bnJldi54bWxQSwUG&#10;AAAAAAQABADzAAAARQUAAAAA&#10;" filled="f" stroked="f">
              <v:textbox>
                <w:txbxContent>
                  <w:p w14:paraId="23018A0C" w14:textId="77777777" w:rsidR="003A2744" w:rsidRDefault="003A274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Presseinformation</w:t>
                    </w:r>
                  </w:p>
                  <w:p w14:paraId="0D19C0DC" w14:textId="77777777" w:rsidR="003A2744" w:rsidRDefault="003A2744">
                    <w:pPr>
                      <w:rPr>
                        <w:b/>
                        <w:sz w:val="16"/>
                      </w:rPr>
                    </w:pPr>
                  </w:p>
                  <w:p w14:paraId="30086AE0" w14:textId="77777777" w:rsidR="003A2744" w:rsidRDefault="003A2744">
                    <w:pPr>
                      <w:rPr>
                        <w:b/>
                        <w:sz w:val="16"/>
                      </w:rPr>
                    </w:pPr>
                  </w:p>
                  <w:p w14:paraId="4DF8DAA2" w14:textId="77777777" w:rsidR="003A2744" w:rsidRDefault="003A2744">
                    <w:pPr>
                      <w:rPr>
                        <w:rStyle w:val="boxtextheadline"/>
                        <w:rFonts w:cs="Arial"/>
                        <w:sz w:val="16"/>
                      </w:rPr>
                    </w:pPr>
                    <w:r>
                      <w:rPr>
                        <w:rStyle w:val="Fett"/>
                        <w:rFonts w:cs="Arial"/>
                        <w:sz w:val="16"/>
                      </w:rPr>
                      <w:t>Baumit GmbH</w:t>
                    </w:r>
                  </w:p>
                  <w:p w14:paraId="5EE848B9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proofErr w:type="spellStart"/>
                    <w:r>
                      <w:rPr>
                        <w:rStyle w:val="boxtext"/>
                        <w:rFonts w:cs="Arial"/>
                        <w:sz w:val="16"/>
                      </w:rPr>
                      <w:t>Reckenberg</w:t>
                    </w:r>
                    <w:proofErr w:type="spellEnd"/>
                    <w:r>
                      <w:rPr>
                        <w:rStyle w:val="boxtext"/>
                        <w:rFonts w:cs="Arial"/>
                        <w:sz w:val="16"/>
                      </w:rPr>
                      <w:t xml:space="preserve"> 12</w:t>
                    </w:r>
                  </w:p>
                  <w:p w14:paraId="103AD32D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87541 Bad Hindelang</w:t>
                    </w:r>
                  </w:p>
                  <w:p w14:paraId="3BC42364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Fon: +49 8324 / 921-0</w:t>
                    </w:r>
                  </w:p>
                  <w:p w14:paraId="6E8E7616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Fax: +49 8324 / 921-470</w:t>
                    </w:r>
                  </w:p>
                  <w:p w14:paraId="6A552420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E-Mail: info@baumit.de</w:t>
                    </w:r>
                  </w:p>
                  <w:p w14:paraId="5F57BC76" w14:textId="77777777" w:rsidR="003A2744" w:rsidRDefault="003A2744">
                    <w:pPr>
                      <w:rPr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Internet: www.baumit.com</w:t>
                    </w:r>
                  </w:p>
                  <w:p w14:paraId="43E5D6BB" w14:textId="77777777" w:rsidR="003A2744" w:rsidRDefault="003A2744">
                    <w:pPr>
                      <w:rPr>
                        <w:sz w:val="14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="003A2744">
      <w:t>-</w:t>
    </w:r>
    <w:r w:rsidR="003A2744">
      <w:fldChar w:fldCharType="begin"/>
    </w:r>
    <w:r w:rsidR="003A2744">
      <w:instrText>PAGE</w:instrText>
    </w:r>
    <w:r w:rsidR="003A2744">
      <w:fldChar w:fldCharType="separate"/>
    </w:r>
    <w:r w:rsidR="0045658A">
      <w:rPr>
        <w:noProof/>
      </w:rPr>
      <w:t>2</w:t>
    </w:r>
    <w:r w:rsidR="003A2744">
      <w:fldChar w:fldCharType="end"/>
    </w:r>
    <w:r w:rsidR="003A274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7C995" w14:textId="3AF21444" w:rsidR="003A2744" w:rsidRDefault="009D4D3C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C4AB91F" wp14:editId="6109403B">
          <wp:simplePos x="0" y="0"/>
          <wp:positionH relativeFrom="column">
            <wp:posOffset>4936490</wp:posOffset>
          </wp:positionH>
          <wp:positionV relativeFrom="paragraph">
            <wp:posOffset>-1891030</wp:posOffset>
          </wp:positionV>
          <wp:extent cx="1269365" cy="1618615"/>
          <wp:effectExtent l="0" t="0" r="0" b="0"/>
          <wp:wrapTight wrapText="bothSides">
            <wp:wrapPolygon edited="0">
              <wp:start x="0" y="0"/>
              <wp:lineTo x="0" y="21354"/>
              <wp:lineTo x="21395" y="21354"/>
              <wp:lineTo x="21395" y="0"/>
              <wp:lineTo x="0" y="0"/>
            </wp:wrapPolygon>
          </wp:wrapTight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161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ACBDFD" wp14:editId="2115B661">
              <wp:simplePos x="0" y="0"/>
              <wp:positionH relativeFrom="column">
                <wp:posOffset>4837430</wp:posOffset>
              </wp:positionH>
              <wp:positionV relativeFrom="paragraph">
                <wp:posOffset>242570</wp:posOffset>
              </wp:positionV>
              <wp:extent cx="1905000" cy="2362200"/>
              <wp:effectExtent l="0" t="0" r="0" b="0"/>
              <wp:wrapTopAndBottom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2362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A5B09" w14:textId="77777777" w:rsidR="003A2744" w:rsidRDefault="003A2744">
                          <w:pPr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Presseinformation</w:t>
                          </w:r>
                        </w:p>
                        <w:p w14:paraId="5E13409C" w14:textId="77777777" w:rsidR="003A2744" w:rsidRDefault="003A274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23A2806F" w14:textId="77777777" w:rsidR="003A2744" w:rsidRDefault="003A274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2C25DB0C" w14:textId="77777777" w:rsidR="003A2744" w:rsidRDefault="003A2744">
                          <w:pPr>
                            <w:rPr>
                              <w:rStyle w:val="boxtextheadline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Fett"/>
                              <w:rFonts w:cs="Arial"/>
                              <w:sz w:val="16"/>
                            </w:rPr>
                            <w:t>Baumit GmbH</w:t>
                          </w:r>
                        </w:p>
                        <w:p w14:paraId="43512218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Reckenberg</w:t>
                          </w:r>
                          <w:proofErr w:type="spellEnd"/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 xml:space="preserve"> 12</w:t>
                          </w:r>
                        </w:p>
                        <w:p w14:paraId="1A95B82E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87541 Bad Hindelang</w:t>
                          </w:r>
                        </w:p>
                        <w:p w14:paraId="7CC77ECB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Fon: +49 8324 / 921-0</w:t>
                          </w:r>
                        </w:p>
                        <w:p w14:paraId="0C5839E5" w14:textId="77777777" w:rsidR="003A2744" w:rsidRDefault="00446F58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Fax: +49 8324 / 921-1029</w:t>
                          </w:r>
                        </w:p>
                        <w:p w14:paraId="2FB1BB51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E-Mail: info@baumit.de</w:t>
                          </w:r>
                        </w:p>
                        <w:p w14:paraId="506BE3F2" w14:textId="77777777" w:rsidR="003A2744" w:rsidRDefault="003A2744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 xml:space="preserve">Internet: </w:t>
                          </w:r>
                          <w:hyperlink r:id="rId2" w:history="1">
                            <w:r w:rsidR="004F5197" w:rsidRPr="006062E6">
                              <w:rPr>
                                <w:rStyle w:val="Hyperlink"/>
                                <w:rFonts w:cs="Arial"/>
                                <w:sz w:val="16"/>
                              </w:rPr>
                              <w:t>www.baumit.com</w:t>
                            </w:r>
                          </w:hyperlink>
                        </w:p>
                        <w:p w14:paraId="5614ACBB" w14:textId="77777777" w:rsidR="004F5197" w:rsidRDefault="004F5197">
                          <w:pPr>
                            <w:rPr>
                              <w:rStyle w:val="boxtext"/>
                              <w:rFonts w:cs="Arial"/>
                              <w:sz w:val="16"/>
                            </w:rPr>
                          </w:pPr>
                        </w:p>
                        <w:p w14:paraId="72335866" w14:textId="2C3AB251" w:rsidR="004F5197" w:rsidRDefault="005061DE">
                          <w:pPr>
                            <w:rPr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Style w:val="boxtext"/>
                              <w:rFonts w:cs="Arial"/>
                              <w:sz w:val="16"/>
                            </w:rPr>
                            <w:t>27.07.2022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CBD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0.9pt;margin-top:19.1pt;width:150pt;height:18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DF4QEAAKkDAAAOAAAAZHJzL2Uyb0RvYy54bWysU11v1DAQfEfiP1h+55IL10Kjy1WlVRFS&#10;+ZAKP8Bx7MQi8Zq175Lj17N20usBb4gXy/Y6szOzk+31NPTsoNAbsBVfr3LOlJXQGNtW/NvX+1dv&#10;OfNB2Eb0YFXFj8rz693LF9vRlaqADvpGISMQ68vRVbwLwZVZ5mWnBuFX4JSlogYcRKAjtlmDYiT0&#10;oc+KPL/MRsDGIUjlPd3ezUW+S/haKxk+a+1VYH3FiVtIK6a1jmu224qyReE6Ixca4h9YDMJYanqC&#10;uhNBsD2av6AGIxE86LCSMGSgtZEqaSA16/wPNY+dcCppIXO8O9nk/x+s/HR4dF+QhekdTDTAJMK7&#10;B5DfPbNw2wnbqhtEGDslGmq8jpZlo/Pl8mm02pc+gtTjR2hoyGIfIAFNGofoCulkhE4DOJ5MV1Ng&#10;Mra8yi/ynEqSasXry4LGmnqI8ulzhz68VzCwuKk40lQTvDg8+BDpiPLpSexm4d70fZpsb3+7oIfx&#10;JtGPjGfuYaonZppFW1RTQ3MkPQhzXijftOkAf3I2UlYq7n/sBSrO+g+WPLlabzYxXOmwuXhT0AHP&#10;K/V5RVhJUBUPnM3b2zAHcu/QtB11mqdg4YZ81CYpfGa10Kc8JOFLdmPgzs/p1fMftvsFAAD//wMA&#10;UEsDBBQABgAIAAAAIQBe8fk53gAAAAsBAAAPAAAAZHJzL2Rvd25yZXYueG1sTI/BTsMwEETvSP0H&#10;a5G4UTuhlBKyqRCIK4iWVuLmxtskaryOYrcJf4/LhR53djTzJl+OthUn6n3jGCGZKhDEpTMNVwhf&#10;67fbBQgfNBvdOiaEH/KwLCZXuc6MG/iTTqtQiRjCPtMIdQhdJqUva7LaT11HHH9711sd4tlX0vR6&#10;iOG2lalSc2l1w7Gh1h291FQeVkeLsHnff29n6qN6tffd4EYl2T5KxJvr8fkJRKAx/JvhjB/RoYhM&#10;O3dk40WL8DBPInpAuFukIM4G9afsEGaJSkEWubzcUPwCAAD//wMAUEsBAi0AFAAGAAgAAAAhALaD&#10;OJL+AAAA4QEAABMAAAAAAAAAAAAAAAAAAAAAAFtDb250ZW50X1R5cGVzXS54bWxQSwECLQAUAAYA&#10;CAAAACEAOP0h/9YAAACUAQAACwAAAAAAAAAAAAAAAAAvAQAAX3JlbHMvLnJlbHNQSwECLQAUAAYA&#10;CAAAACEAuNywxeEBAACpAwAADgAAAAAAAAAAAAAAAAAuAgAAZHJzL2Uyb0RvYy54bWxQSwECLQAU&#10;AAYACAAAACEAXvH5Od4AAAALAQAADwAAAAAAAAAAAAAAAAA7BAAAZHJzL2Rvd25yZXYueG1sUEsF&#10;BgAAAAAEAAQA8wAAAEYFAAAAAA==&#10;" filled="f" stroked="f">
              <v:textbox>
                <w:txbxContent>
                  <w:p w14:paraId="30CA5B09" w14:textId="77777777" w:rsidR="003A2744" w:rsidRDefault="003A2744">
                    <w:pPr>
                      <w:rPr>
                        <w:rFonts w:cs="Arial"/>
                        <w:b/>
                      </w:rPr>
                    </w:pPr>
                    <w:r>
                      <w:rPr>
                        <w:rFonts w:cs="Arial"/>
                        <w:b/>
                      </w:rPr>
                      <w:t>Presseinformation</w:t>
                    </w:r>
                  </w:p>
                  <w:p w14:paraId="5E13409C" w14:textId="77777777" w:rsidR="003A2744" w:rsidRDefault="003A2744">
                    <w:pPr>
                      <w:rPr>
                        <w:b/>
                        <w:sz w:val="16"/>
                      </w:rPr>
                    </w:pPr>
                  </w:p>
                  <w:p w14:paraId="23A2806F" w14:textId="77777777" w:rsidR="003A2744" w:rsidRDefault="003A2744">
                    <w:pPr>
                      <w:rPr>
                        <w:b/>
                        <w:sz w:val="16"/>
                      </w:rPr>
                    </w:pPr>
                  </w:p>
                  <w:p w14:paraId="2C25DB0C" w14:textId="77777777" w:rsidR="003A2744" w:rsidRDefault="003A2744">
                    <w:pPr>
                      <w:rPr>
                        <w:rStyle w:val="boxtextheadline"/>
                        <w:rFonts w:cs="Arial"/>
                        <w:sz w:val="16"/>
                      </w:rPr>
                    </w:pPr>
                    <w:r>
                      <w:rPr>
                        <w:rStyle w:val="Fett"/>
                        <w:rFonts w:cs="Arial"/>
                        <w:sz w:val="16"/>
                      </w:rPr>
                      <w:t>Baumit GmbH</w:t>
                    </w:r>
                  </w:p>
                  <w:p w14:paraId="43512218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proofErr w:type="spellStart"/>
                    <w:r>
                      <w:rPr>
                        <w:rStyle w:val="boxtext"/>
                        <w:rFonts w:cs="Arial"/>
                        <w:sz w:val="16"/>
                      </w:rPr>
                      <w:t>Reckenberg</w:t>
                    </w:r>
                    <w:proofErr w:type="spellEnd"/>
                    <w:r>
                      <w:rPr>
                        <w:rStyle w:val="boxtext"/>
                        <w:rFonts w:cs="Arial"/>
                        <w:sz w:val="16"/>
                      </w:rPr>
                      <w:t xml:space="preserve"> 12</w:t>
                    </w:r>
                  </w:p>
                  <w:p w14:paraId="1A95B82E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87541 Bad Hindelang</w:t>
                    </w:r>
                  </w:p>
                  <w:p w14:paraId="7CC77ECB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Fon: +49 8324 / 921-0</w:t>
                    </w:r>
                  </w:p>
                  <w:p w14:paraId="0C5839E5" w14:textId="77777777" w:rsidR="003A2744" w:rsidRDefault="00446F58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Fax: +49 8324 / 921-1029</w:t>
                    </w:r>
                  </w:p>
                  <w:p w14:paraId="2FB1BB51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E-Mail: info@baumit.de</w:t>
                    </w:r>
                  </w:p>
                  <w:p w14:paraId="506BE3F2" w14:textId="77777777" w:rsidR="003A2744" w:rsidRDefault="003A2744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 xml:space="preserve">Internet: </w:t>
                    </w:r>
                    <w:hyperlink r:id="rId3" w:history="1">
                      <w:r w:rsidR="004F5197" w:rsidRPr="006062E6">
                        <w:rPr>
                          <w:rStyle w:val="Hyperlink"/>
                          <w:rFonts w:cs="Arial"/>
                          <w:sz w:val="16"/>
                        </w:rPr>
                        <w:t>www.baumit.com</w:t>
                      </w:r>
                    </w:hyperlink>
                  </w:p>
                  <w:p w14:paraId="5614ACBB" w14:textId="77777777" w:rsidR="004F5197" w:rsidRDefault="004F5197">
                    <w:pPr>
                      <w:rPr>
                        <w:rStyle w:val="boxtext"/>
                        <w:rFonts w:cs="Arial"/>
                        <w:sz w:val="16"/>
                      </w:rPr>
                    </w:pPr>
                  </w:p>
                  <w:p w14:paraId="72335866" w14:textId="2C3AB251" w:rsidR="004F5197" w:rsidRDefault="005061DE">
                    <w:pPr>
                      <w:rPr>
                        <w:rFonts w:cs="Arial"/>
                        <w:sz w:val="16"/>
                      </w:rPr>
                    </w:pPr>
                    <w:r>
                      <w:rPr>
                        <w:rStyle w:val="boxtext"/>
                        <w:rFonts w:cs="Arial"/>
                        <w:sz w:val="16"/>
                      </w:rPr>
                      <w:t>27.07.2022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A2EF6"/>
    <w:multiLevelType w:val="hybridMultilevel"/>
    <w:tmpl w:val="838624D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946F9D2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3E"/>
    <w:rsid w:val="00051426"/>
    <w:rsid w:val="000C20AE"/>
    <w:rsid w:val="000C3DB5"/>
    <w:rsid w:val="000C4AB8"/>
    <w:rsid w:val="000E1B20"/>
    <w:rsid w:val="000E38FA"/>
    <w:rsid w:val="000E7727"/>
    <w:rsid w:val="00102428"/>
    <w:rsid w:val="00143851"/>
    <w:rsid w:val="0015193D"/>
    <w:rsid w:val="00182055"/>
    <w:rsid w:val="00186C7B"/>
    <w:rsid w:val="001938D2"/>
    <w:rsid w:val="001C7F1D"/>
    <w:rsid w:val="00200C6B"/>
    <w:rsid w:val="002374D0"/>
    <w:rsid w:val="00251699"/>
    <w:rsid w:val="002576A6"/>
    <w:rsid w:val="00257C75"/>
    <w:rsid w:val="00260846"/>
    <w:rsid w:val="00262E6C"/>
    <w:rsid w:val="00295907"/>
    <w:rsid w:val="002A7AE5"/>
    <w:rsid w:val="0034405B"/>
    <w:rsid w:val="0035777B"/>
    <w:rsid w:val="0036756D"/>
    <w:rsid w:val="00380902"/>
    <w:rsid w:val="00391D26"/>
    <w:rsid w:val="003A2744"/>
    <w:rsid w:val="003D157C"/>
    <w:rsid w:val="003D22CE"/>
    <w:rsid w:val="003D30E6"/>
    <w:rsid w:val="003F6CF6"/>
    <w:rsid w:val="003F7808"/>
    <w:rsid w:val="00410717"/>
    <w:rsid w:val="00411A72"/>
    <w:rsid w:val="00446F58"/>
    <w:rsid w:val="0045658A"/>
    <w:rsid w:val="00461AE8"/>
    <w:rsid w:val="00476562"/>
    <w:rsid w:val="00481ACD"/>
    <w:rsid w:val="004829BE"/>
    <w:rsid w:val="00484E0F"/>
    <w:rsid w:val="00485609"/>
    <w:rsid w:val="004B3150"/>
    <w:rsid w:val="004F36B6"/>
    <w:rsid w:val="004F5197"/>
    <w:rsid w:val="005061DE"/>
    <w:rsid w:val="00523E0B"/>
    <w:rsid w:val="00565151"/>
    <w:rsid w:val="00572593"/>
    <w:rsid w:val="005F0CFA"/>
    <w:rsid w:val="005F4631"/>
    <w:rsid w:val="00603DDF"/>
    <w:rsid w:val="006512CA"/>
    <w:rsid w:val="00693289"/>
    <w:rsid w:val="006A044D"/>
    <w:rsid w:val="006B0754"/>
    <w:rsid w:val="006B6C09"/>
    <w:rsid w:val="00705172"/>
    <w:rsid w:val="0074566E"/>
    <w:rsid w:val="00745E39"/>
    <w:rsid w:val="007525EB"/>
    <w:rsid w:val="007A7E08"/>
    <w:rsid w:val="007C5C03"/>
    <w:rsid w:val="00816D9F"/>
    <w:rsid w:val="00836019"/>
    <w:rsid w:val="00843370"/>
    <w:rsid w:val="00847D9A"/>
    <w:rsid w:val="00855B8D"/>
    <w:rsid w:val="00866D77"/>
    <w:rsid w:val="0087559B"/>
    <w:rsid w:val="008A2366"/>
    <w:rsid w:val="00906AA5"/>
    <w:rsid w:val="0092768E"/>
    <w:rsid w:val="0098569A"/>
    <w:rsid w:val="009A7B36"/>
    <w:rsid w:val="009B190D"/>
    <w:rsid w:val="009D4D3C"/>
    <w:rsid w:val="00A0175A"/>
    <w:rsid w:val="00A351B4"/>
    <w:rsid w:val="00A54852"/>
    <w:rsid w:val="00A74597"/>
    <w:rsid w:val="00A873B2"/>
    <w:rsid w:val="00AB2222"/>
    <w:rsid w:val="00AB5092"/>
    <w:rsid w:val="00AD6D3E"/>
    <w:rsid w:val="00B110CA"/>
    <w:rsid w:val="00B24814"/>
    <w:rsid w:val="00B40A04"/>
    <w:rsid w:val="00B42E9A"/>
    <w:rsid w:val="00B60609"/>
    <w:rsid w:val="00B62477"/>
    <w:rsid w:val="00B637EA"/>
    <w:rsid w:val="00B66AC1"/>
    <w:rsid w:val="00B82389"/>
    <w:rsid w:val="00BD66F1"/>
    <w:rsid w:val="00C90D6D"/>
    <w:rsid w:val="00CD0298"/>
    <w:rsid w:val="00CD24F7"/>
    <w:rsid w:val="00CF60D9"/>
    <w:rsid w:val="00D14D86"/>
    <w:rsid w:val="00D43B4D"/>
    <w:rsid w:val="00D57DB9"/>
    <w:rsid w:val="00D6352E"/>
    <w:rsid w:val="00D65CCB"/>
    <w:rsid w:val="00D76726"/>
    <w:rsid w:val="00D93465"/>
    <w:rsid w:val="00DA48FE"/>
    <w:rsid w:val="00DB0129"/>
    <w:rsid w:val="00DB2B18"/>
    <w:rsid w:val="00DE7635"/>
    <w:rsid w:val="00DF6107"/>
    <w:rsid w:val="00E3171B"/>
    <w:rsid w:val="00E532E3"/>
    <w:rsid w:val="00E74106"/>
    <w:rsid w:val="00E91981"/>
    <w:rsid w:val="00EB66C4"/>
    <w:rsid w:val="00F20D09"/>
    <w:rsid w:val="00F30D59"/>
    <w:rsid w:val="00F400F3"/>
    <w:rsid w:val="00F5675E"/>
    <w:rsid w:val="00F57167"/>
    <w:rsid w:val="00F7142D"/>
    <w:rsid w:val="00F7143D"/>
    <w:rsid w:val="00F7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35EF73A2"/>
  <w15:chartTrackingRefBased/>
  <w15:docId w15:val="{6793B580-4501-470B-9412-2CE1DF87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jc w:val="left"/>
      <w:outlineLvl w:val="1"/>
    </w:pPr>
    <w:rPr>
      <w:rFonts w:cs="Arial"/>
      <w:bCs/>
      <w:i/>
      <w:iCs/>
      <w:sz w:val="24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jc w:val="right"/>
    </w:pPr>
    <w:rPr>
      <w:sz w:val="16"/>
    </w:rPr>
  </w:style>
  <w:style w:type="paragraph" w:styleId="Kopfzeile">
    <w:name w:val="header"/>
    <w:basedOn w:val="Standard"/>
    <w:pPr>
      <w:jc w:val="right"/>
    </w:pPr>
    <w:rPr>
      <w:sz w:val="16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oxtextheadline">
    <w:name w:val="boxtextheadline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boxtext">
    <w:name w:val="boxtext"/>
    <w:basedOn w:val="Absatz-Standardschriftart"/>
  </w:style>
  <w:style w:type="character" w:customStyle="1" w:styleId="BesuchterHyperlink">
    <w:name w:val="BesuchterHyperlink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62E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262E6C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36019"/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836019"/>
    <w:pPr>
      <w:widowControl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protokoll">
    <w:name w:val="protokoll"/>
    <w:basedOn w:val="Standard"/>
    <w:rsid w:val="001938D2"/>
    <w:pPr>
      <w:overflowPunct/>
      <w:autoSpaceDE/>
      <w:autoSpaceDN/>
      <w:adjustRightInd/>
      <w:ind w:right="-108"/>
      <w:jc w:val="left"/>
      <w:textAlignment w:val="auto"/>
    </w:pPr>
    <w:rPr>
      <w:rFonts w:ascii="Courier New" w:hAnsi="Courier New"/>
      <w:sz w:val="20"/>
      <w:szCs w:val="24"/>
      <w:lang w:val="de-AT"/>
    </w:rPr>
  </w:style>
  <w:style w:type="character" w:styleId="NichtaufgelsteErwhnung">
    <w:name w:val="Unresolved Mention"/>
    <w:uiPriority w:val="99"/>
    <w:semiHidden/>
    <w:unhideWhenUsed/>
    <w:rsid w:val="009B190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87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umit.de/loesungen/garten-und-landschaftsbau/gala-44-all-i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baumit.de/loesungen/gesuender-wohnen/klimamono-filz" TargetMode="External"/><Relationship Id="rId17" Type="http://schemas.openxmlformats.org/officeDocument/2006/relationships/hyperlink" Target="https://baumit.de/produkte/search_results?q=Mult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umit.de/loesungen/gesuender-wohnen/ion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umit.com" TargetMode="External"/><Relationship Id="rId2" Type="http://schemas.openxmlformats.org/officeDocument/2006/relationships/hyperlink" Target="http://www.baumit.com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33D4E-511E-465A-8CE0-0DBE099AE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Dach</vt:lpstr>
    </vt:vector>
  </TitlesOfParts>
  <Company>Schaal.Trostner Kommunikation GmbH</Company>
  <LinksUpToDate>false</LinksUpToDate>
  <CharactersWithSpaces>3267</CharactersWithSpaces>
  <SharedDoc>false</SharedDoc>
  <HLinks>
    <vt:vector size="12" baseType="variant">
      <vt:variant>
        <vt:i4>3342370</vt:i4>
      </vt:variant>
      <vt:variant>
        <vt:i4>0</vt:i4>
      </vt:variant>
      <vt:variant>
        <vt:i4>0</vt:i4>
      </vt:variant>
      <vt:variant>
        <vt:i4>5</vt:i4>
      </vt:variant>
      <vt:variant>
        <vt:lpwstr>https://baumit.de/design-mosaiktop</vt:lpwstr>
      </vt:variant>
      <vt:variant>
        <vt:lpwstr/>
      </vt:variant>
      <vt:variant>
        <vt:i4>3866662</vt:i4>
      </vt:variant>
      <vt:variant>
        <vt:i4>0</vt:i4>
      </vt:variant>
      <vt:variant>
        <vt:i4>0</vt:i4>
      </vt:variant>
      <vt:variant>
        <vt:i4>5</vt:i4>
      </vt:variant>
      <vt:variant>
        <vt:lpwstr>http://www.baumit.com/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Dach</dc:title>
  <dc:subject/>
  <dc:creator>kuestenfeldh</dc:creator>
  <cp:keywords>- 247-10-002</cp:keywords>
  <cp:lastModifiedBy>Küstenfeld Heike - Baumit GmbH</cp:lastModifiedBy>
  <cp:revision>18</cp:revision>
  <cp:lastPrinted>2022-07-21T05:46:00Z</cp:lastPrinted>
  <dcterms:created xsi:type="dcterms:W3CDTF">2021-12-16T15:16:00Z</dcterms:created>
  <dcterms:modified xsi:type="dcterms:W3CDTF">2022-07-21T07:25:00Z</dcterms:modified>
</cp:coreProperties>
</file>